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07" w:type="dxa"/>
        <w:tblInd w:w="-426" w:type="dxa"/>
        <w:tblLook w:val="04A0"/>
      </w:tblPr>
      <w:tblGrid>
        <w:gridCol w:w="5637"/>
        <w:gridCol w:w="5670"/>
      </w:tblGrid>
      <w:tr w:rsidR="00D94DA7" w:rsidTr="00A041E6">
        <w:trPr>
          <w:trHeight w:val="26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Министерство образования и науки Российской федерации</w:t>
            </w:r>
          </w:p>
          <w:p w:rsidR="00D94DA7" w:rsidRDefault="00D94DA7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Министерство образования и науки Республики Адыгея</w:t>
            </w:r>
          </w:p>
          <w:p w:rsidR="00D94DA7" w:rsidRDefault="00D94DA7">
            <w:pPr>
              <w:spacing w:line="360" w:lineRule="auto"/>
              <w:ind w:right="-567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МО « Майкопский  район»</w:t>
            </w:r>
          </w:p>
          <w:p w:rsidR="00D94DA7" w:rsidRDefault="00D94DA7">
            <w:pPr>
              <w:spacing w:line="360" w:lineRule="auto"/>
              <w:ind w:right="32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D94DA7" w:rsidRDefault="00D94DA7">
            <w:pPr>
              <w:tabs>
                <w:tab w:val="left" w:leader="underscore" w:pos="4734"/>
                <w:tab w:val="left" w:leader="underscore" w:pos="6872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средняя общеобразовательная школа №19</w:t>
            </w:r>
          </w:p>
          <w:p w:rsidR="00D94DA7" w:rsidRDefault="00D94DA7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электронный адрес школы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ar-SA"/>
              </w:rPr>
              <w:t>Sady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ar-SA"/>
              </w:rPr>
              <w:t>1901@</w:t>
            </w:r>
            <w:hyperlink r:id="rId8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ar-SA"/>
                </w:rPr>
                <w:t>mail</w:t>
              </w:r>
            </w:hyperlink>
            <w:hyperlink r:id="rId9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eastAsia="ar-SA"/>
                </w:rPr>
                <w:t>.</w:t>
              </w:r>
            </w:hyperlink>
            <w:hyperlink r:id="rId10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94DA7" w:rsidRDefault="00D94DA7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сайт</w:t>
            </w:r>
            <w:r w:rsidR="00C0724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школы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18"/>
                <w:szCs w:val="18"/>
                <w:u w:val="single"/>
                <w:lang w:val="de-DE" w:eastAsia="ar-SA"/>
              </w:rPr>
              <w:t>www.Sady19.ru</w:t>
            </w:r>
          </w:p>
          <w:p w:rsidR="00D94DA7" w:rsidRDefault="00D94D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х. Северо-Восточные Сады, ул. Маяковского, 286 тел. 59-26-73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>
            <w:pPr>
              <w:spacing w:line="36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УрысыеФедерациемгъэсэныгъэмрэ ш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эныгъэрэмк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э  и министерств</w:t>
            </w:r>
          </w:p>
          <w:p w:rsidR="00D94DA7" w:rsidRDefault="00D94DA7">
            <w:pPr>
              <w:spacing w:line="36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АдыгэРеспубликэмгъэсэныгъэмрэ ш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эныгъэрэмк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э и министерств</w:t>
            </w:r>
          </w:p>
          <w:p w:rsidR="00D94DA7" w:rsidRDefault="00D94DA7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Муниципальнэобразованиеу «Мыекъопэ район»</w:t>
            </w:r>
          </w:p>
          <w:p w:rsidR="00D94DA7" w:rsidRDefault="00D94DA7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Пстэумэафэзгъэнэ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осэрэмуниципальнэбюджетнэкъулыкъу ш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ап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</w:p>
          <w:p w:rsidR="00D94DA7" w:rsidRDefault="00D94DA7">
            <w:pPr>
              <w:tabs>
                <w:tab w:val="left" w:leader="underscore" w:pos="4734"/>
                <w:tab w:val="left" w:leader="underscore" w:pos="6872"/>
              </w:tabs>
              <w:spacing w:line="36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пстэумэафэзгъэнэ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осэрэгурытеджап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эу № 19</w:t>
            </w:r>
          </w:p>
          <w:p w:rsidR="00D94DA7" w:rsidRDefault="00D94DA7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еджап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эм и электроннэпсэуп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ar-SA"/>
              </w:rPr>
              <w:t>Sady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ar-SA"/>
              </w:rPr>
              <w:t>1901@</w:t>
            </w:r>
            <w:hyperlink r:id="rId11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ar-SA"/>
                </w:rPr>
                <w:t>mail</w:t>
              </w:r>
            </w:hyperlink>
            <w:hyperlink r:id="rId12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eastAsia="ar-SA"/>
                </w:rPr>
                <w:t>.</w:t>
              </w:r>
            </w:hyperlink>
            <w:hyperlink r:id="rId13" w:history="1">
              <w:r>
                <w:rPr>
                  <w:rStyle w:val="a7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94DA7" w:rsidRDefault="00D94DA7">
            <w:pPr>
              <w:suppressAutoHyphens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еджап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ar-SA"/>
              </w:rPr>
              <w:t>эм и сайт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de-DE"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18"/>
                <w:szCs w:val="18"/>
                <w:u w:val="single"/>
                <w:lang w:val="de-DE" w:eastAsia="ar-SA"/>
              </w:rPr>
              <w:t>www.Sady19.ru</w:t>
            </w:r>
          </w:p>
          <w:p w:rsidR="00D94DA7" w:rsidRDefault="00D94D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къ. Северо-Восточнэ Сады, ур. Маяковскэр, 286 тел. 59-26-73          </w:t>
            </w:r>
          </w:p>
        </w:tc>
      </w:tr>
    </w:tbl>
    <w:p w:rsidR="00C0724A" w:rsidRDefault="00C0724A" w:rsidP="00FE2C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C9C" w:rsidRPr="00FE2C9C" w:rsidRDefault="00FE2C9C" w:rsidP="00FE2C9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E2C9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Отчет </w:t>
      </w:r>
    </w:p>
    <w:p w:rsidR="00E21B01" w:rsidRDefault="00FE2C9C" w:rsidP="00FE2C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проведенных мероприятиях по предупреждению детского дорожно-транспортного травматизма и информированию детей о правилах дорожного движения в </w:t>
      </w:r>
      <w:r w:rsidR="00296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СОШ №19 за первое полугодие.</w:t>
      </w:r>
    </w:p>
    <w:p w:rsidR="00FE2C9C" w:rsidRPr="00073C3B" w:rsidRDefault="00FE2C9C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работа по профилактике детского дорожно-т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ранспортного травматизма на 2019-2020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год, разработаны и утверждены планы работы на учебный год.</w:t>
      </w:r>
    </w:p>
    <w:p w:rsidR="00FE2C9C" w:rsidRPr="00073C3B" w:rsidRDefault="00FE2C9C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мероприятие: «Посвящение первоклашек в пешеходы», а также проведены инструктажи по ПДД, профилактике ДДТТ с записями в классные журналы по те 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технике безопасности (01.09.2019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FE2C9C" w:rsidRPr="00073C3B" w:rsidRDefault="00FE2C9C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тестирование учащихся 3-5-х классов по изучению прави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л дорожного движения (05.09.2019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FE2C9C" w:rsidRPr="00073C3B" w:rsidRDefault="00FE2C9C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 план работы отряда ЮИД «Дорожный патруль», разработан и утвержден план проведения месячника «Внимание-Дети!» 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(сентябрь 2019</w:t>
      </w:r>
      <w:r w:rsidR="00DF299E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DF299E" w:rsidRPr="00073C3B" w:rsidRDefault="00DF299E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Обновлена и размещена общая схема безопасного маршрута, расположенная в фойе, а также рядом размещен «Журнал обратной связи»; обновлены схемы безопасного маршрута «Дом-Школа, Школа-Дом» для учащихся 1-4-х классов, который вклеены в дневник каждого ученика.</w:t>
      </w:r>
    </w:p>
    <w:p w:rsidR="00DF299E" w:rsidRPr="00073C3B" w:rsidRDefault="00DF299E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началом учебного года проведены родительские собрания по вопросу обеспечения безопасного поведения детей на дорогах, включая беседы с родителями-водителями о необходимости применения ремней безопасности и ДДУ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последствий в случаях неисполнения родит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ельских обязанностей (14.09.2019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DF299E" w:rsidRPr="00073C3B" w:rsidRDefault="00DF299E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анкетирование</w:t>
      </w:r>
      <w:r w:rsidR="005244CD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на знание ПДД. Все учащиеся успешно ответили на вопросы. Большинство учащихся отлично знают правила поведения на дорогах не только пешеходов,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и велосипедистов (24.10.2019</w:t>
      </w:r>
      <w:r w:rsidR="005244CD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Проведены инструктажи по ПДД, профилактике ДДТТ с записями в классные журналы по те технике безопасности (26.10.201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конкурс рисунков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тему: «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ый, желтый, зеленый» (29.11.2019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ень памяти жертв ДТП (19.11.2019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беседы на классных часах о правилах дорожного движения, поведении и вождения велосипеда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улицах и дорогах (21.12.2019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инструктажи по ПДД, профилактике ДДТТ с записями в классные журналы по те 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технике безопасности (26.12.2019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073C3B" w:rsidRPr="00073C3B" w:rsidRDefault="00073C3B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работа с отрядом ЮИД «Дорожный патруль» по подготовке к участию в конкурсе «Безопасное колесо» (ежемесячно).</w:t>
      </w:r>
    </w:p>
    <w:p w:rsidR="00073C3B" w:rsidRDefault="00073C3B" w:rsidP="00073C3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3B" w:rsidRDefault="00073C3B" w:rsidP="00073C3B">
      <w:pPr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Ответственный за работу по организации </w:t>
      </w:r>
    </w:p>
    <w:p w:rsidR="00073C3B" w:rsidRPr="00073C3B" w:rsidRDefault="00073C3B" w:rsidP="00073C3B">
      <w:pPr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детей ПДД и профилактике ДДТТ                       Артюхов А. В.</w:t>
      </w:r>
    </w:p>
    <w:p w:rsidR="005244CD" w:rsidRPr="005244CD" w:rsidRDefault="005244CD" w:rsidP="00073C3B">
      <w:pPr>
        <w:ind w:left="360" w:firstLine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1B01" w:rsidRPr="00073C3B" w:rsidRDefault="00DB6C18" w:rsidP="00E21B01">
      <w:pPr>
        <w:tabs>
          <w:tab w:val="left" w:pos="6405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1B01"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И.о.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директора                        </w:t>
      </w:r>
      <w:r w:rsidR="00E21B01"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Козлов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 С.</w:t>
      </w:r>
    </w:p>
    <w:sectPr w:rsidR="00E21B01" w:rsidRPr="00073C3B" w:rsidSect="00343FF6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D7" w:rsidRDefault="003C6CD7" w:rsidP="00A041E6">
      <w:pPr>
        <w:spacing w:after="0" w:line="240" w:lineRule="auto"/>
      </w:pPr>
      <w:r>
        <w:separator/>
      </w:r>
    </w:p>
  </w:endnote>
  <w:endnote w:type="continuationSeparator" w:id="1">
    <w:p w:rsidR="003C6CD7" w:rsidRDefault="003C6CD7" w:rsidP="00A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D7" w:rsidRDefault="003C6CD7" w:rsidP="00A041E6">
      <w:pPr>
        <w:spacing w:after="0" w:line="240" w:lineRule="auto"/>
      </w:pPr>
      <w:r>
        <w:separator/>
      </w:r>
    </w:p>
  </w:footnote>
  <w:footnote w:type="continuationSeparator" w:id="1">
    <w:p w:rsidR="003C6CD7" w:rsidRDefault="003C6CD7" w:rsidP="00A0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D8A"/>
    <w:multiLevelType w:val="hybridMultilevel"/>
    <w:tmpl w:val="9914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BE3"/>
    <w:multiLevelType w:val="hybridMultilevel"/>
    <w:tmpl w:val="9AD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2FA3"/>
    <w:multiLevelType w:val="hybridMultilevel"/>
    <w:tmpl w:val="99C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A03"/>
    <w:multiLevelType w:val="hybridMultilevel"/>
    <w:tmpl w:val="63C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0F8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390743"/>
    <w:multiLevelType w:val="hybridMultilevel"/>
    <w:tmpl w:val="7ABA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690"/>
    <w:multiLevelType w:val="hybridMultilevel"/>
    <w:tmpl w:val="3994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E03"/>
    <w:multiLevelType w:val="hybridMultilevel"/>
    <w:tmpl w:val="EE6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6629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B4FB7"/>
    <w:multiLevelType w:val="hybridMultilevel"/>
    <w:tmpl w:val="D280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6C40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4B34FE"/>
    <w:multiLevelType w:val="hybridMultilevel"/>
    <w:tmpl w:val="4EC0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21A2"/>
    <w:multiLevelType w:val="hybridMultilevel"/>
    <w:tmpl w:val="04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50C0"/>
    <w:multiLevelType w:val="hybridMultilevel"/>
    <w:tmpl w:val="2CD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31B"/>
    <w:multiLevelType w:val="hybridMultilevel"/>
    <w:tmpl w:val="087C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A7D0B"/>
    <w:multiLevelType w:val="hybridMultilevel"/>
    <w:tmpl w:val="74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6631"/>
    <w:multiLevelType w:val="hybridMultilevel"/>
    <w:tmpl w:val="AC4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0720"/>
    <w:multiLevelType w:val="hybridMultilevel"/>
    <w:tmpl w:val="2CF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36E4"/>
    <w:multiLevelType w:val="hybridMultilevel"/>
    <w:tmpl w:val="34F0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E97"/>
    <w:multiLevelType w:val="hybridMultilevel"/>
    <w:tmpl w:val="9DA0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B3E"/>
    <w:multiLevelType w:val="hybridMultilevel"/>
    <w:tmpl w:val="EE6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2C27"/>
    <w:multiLevelType w:val="hybridMultilevel"/>
    <w:tmpl w:val="3D02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E07CD"/>
    <w:multiLevelType w:val="hybridMultilevel"/>
    <w:tmpl w:val="E0F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A4300"/>
    <w:multiLevelType w:val="hybridMultilevel"/>
    <w:tmpl w:val="52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1846"/>
    <w:multiLevelType w:val="hybridMultilevel"/>
    <w:tmpl w:val="C21062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C24650A"/>
    <w:multiLevelType w:val="hybridMultilevel"/>
    <w:tmpl w:val="120C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40880"/>
    <w:multiLevelType w:val="hybridMultilevel"/>
    <w:tmpl w:val="97C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D2E96"/>
    <w:multiLevelType w:val="hybridMultilevel"/>
    <w:tmpl w:val="0E8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495D"/>
    <w:multiLevelType w:val="hybridMultilevel"/>
    <w:tmpl w:val="63CE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56CB0"/>
    <w:multiLevelType w:val="hybridMultilevel"/>
    <w:tmpl w:val="FAA6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7017"/>
    <w:multiLevelType w:val="hybridMultilevel"/>
    <w:tmpl w:val="C80E4A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9C83C3A"/>
    <w:multiLevelType w:val="hybridMultilevel"/>
    <w:tmpl w:val="6DA6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7"/>
  </w:num>
  <w:num w:numId="5">
    <w:abstractNumId w:val="25"/>
  </w:num>
  <w:num w:numId="6">
    <w:abstractNumId w:val="7"/>
  </w:num>
  <w:num w:numId="7">
    <w:abstractNumId w:val="11"/>
  </w:num>
  <w:num w:numId="8">
    <w:abstractNumId w:val="20"/>
  </w:num>
  <w:num w:numId="9">
    <w:abstractNumId w:val="15"/>
  </w:num>
  <w:num w:numId="10">
    <w:abstractNumId w:val="2"/>
  </w:num>
  <w:num w:numId="11">
    <w:abstractNumId w:val="9"/>
  </w:num>
  <w:num w:numId="12">
    <w:abstractNumId w:val="23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4"/>
  </w:num>
  <w:num w:numId="18">
    <w:abstractNumId w:val="1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31"/>
  </w:num>
  <w:num w:numId="23">
    <w:abstractNumId w:val="26"/>
  </w:num>
  <w:num w:numId="24">
    <w:abstractNumId w:val="1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14"/>
  </w:num>
  <w:num w:numId="30">
    <w:abstractNumId w:val="3"/>
  </w:num>
  <w:num w:numId="31">
    <w:abstractNumId w:val="2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A3F7E"/>
    <w:rsid w:val="000179EB"/>
    <w:rsid w:val="00022B25"/>
    <w:rsid w:val="0002333D"/>
    <w:rsid w:val="00026F11"/>
    <w:rsid w:val="0003363F"/>
    <w:rsid w:val="0004236B"/>
    <w:rsid w:val="00073C3B"/>
    <w:rsid w:val="00084A3F"/>
    <w:rsid w:val="0009066B"/>
    <w:rsid w:val="000A5EEF"/>
    <w:rsid w:val="000A78F2"/>
    <w:rsid w:val="000C0F43"/>
    <w:rsid w:val="000C6356"/>
    <w:rsid w:val="000C67D8"/>
    <w:rsid w:val="000D69D4"/>
    <w:rsid w:val="000D7A60"/>
    <w:rsid w:val="000F1AF8"/>
    <w:rsid w:val="001146C9"/>
    <w:rsid w:val="001202EA"/>
    <w:rsid w:val="00145C20"/>
    <w:rsid w:val="0014609E"/>
    <w:rsid w:val="00153947"/>
    <w:rsid w:val="001807B5"/>
    <w:rsid w:val="00184EC7"/>
    <w:rsid w:val="001D08CA"/>
    <w:rsid w:val="001D18D7"/>
    <w:rsid w:val="001E5E9E"/>
    <w:rsid w:val="001E6F8B"/>
    <w:rsid w:val="00201570"/>
    <w:rsid w:val="002114D5"/>
    <w:rsid w:val="00221097"/>
    <w:rsid w:val="0023574B"/>
    <w:rsid w:val="0024199C"/>
    <w:rsid w:val="002461DE"/>
    <w:rsid w:val="00255BC1"/>
    <w:rsid w:val="00290E95"/>
    <w:rsid w:val="00296B71"/>
    <w:rsid w:val="002B3977"/>
    <w:rsid w:val="002B6FED"/>
    <w:rsid w:val="002D39F2"/>
    <w:rsid w:val="002D6E34"/>
    <w:rsid w:val="002E253A"/>
    <w:rsid w:val="00302FEB"/>
    <w:rsid w:val="00303A57"/>
    <w:rsid w:val="00321CEC"/>
    <w:rsid w:val="00327F94"/>
    <w:rsid w:val="00331923"/>
    <w:rsid w:val="003420AC"/>
    <w:rsid w:val="00342222"/>
    <w:rsid w:val="00343007"/>
    <w:rsid w:val="00343FF6"/>
    <w:rsid w:val="003758CF"/>
    <w:rsid w:val="00383B16"/>
    <w:rsid w:val="0039008E"/>
    <w:rsid w:val="003912A9"/>
    <w:rsid w:val="0039246C"/>
    <w:rsid w:val="003A4ADB"/>
    <w:rsid w:val="003B0C8A"/>
    <w:rsid w:val="003B206A"/>
    <w:rsid w:val="003B35F3"/>
    <w:rsid w:val="003C6CD7"/>
    <w:rsid w:val="003D2215"/>
    <w:rsid w:val="003F1F5B"/>
    <w:rsid w:val="00416537"/>
    <w:rsid w:val="00426415"/>
    <w:rsid w:val="0045207E"/>
    <w:rsid w:val="00454F4A"/>
    <w:rsid w:val="004551E6"/>
    <w:rsid w:val="00475659"/>
    <w:rsid w:val="004A3418"/>
    <w:rsid w:val="004D2CFB"/>
    <w:rsid w:val="004E2188"/>
    <w:rsid w:val="004F6107"/>
    <w:rsid w:val="004F64DD"/>
    <w:rsid w:val="005068E3"/>
    <w:rsid w:val="0050705A"/>
    <w:rsid w:val="00513BE2"/>
    <w:rsid w:val="00514405"/>
    <w:rsid w:val="00520285"/>
    <w:rsid w:val="005244CD"/>
    <w:rsid w:val="00526AEF"/>
    <w:rsid w:val="005366DC"/>
    <w:rsid w:val="00536787"/>
    <w:rsid w:val="00557B29"/>
    <w:rsid w:val="00564DB0"/>
    <w:rsid w:val="005A16BE"/>
    <w:rsid w:val="005A3F7E"/>
    <w:rsid w:val="005A4860"/>
    <w:rsid w:val="005A5FF4"/>
    <w:rsid w:val="005C31DF"/>
    <w:rsid w:val="005C384D"/>
    <w:rsid w:val="005C761C"/>
    <w:rsid w:val="005E7251"/>
    <w:rsid w:val="005F245A"/>
    <w:rsid w:val="005F64F2"/>
    <w:rsid w:val="0060413A"/>
    <w:rsid w:val="006073E7"/>
    <w:rsid w:val="00616B37"/>
    <w:rsid w:val="006263ED"/>
    <w:rsid w:val="006270F7"/>
    <w:rsid w:val="0062789B"/>
    <w:rsid w:val="00653ECB"/>
    <w:rsid w:val="006744D1"/>
    <w:rsid w:val="00681FE3"/>
    <w:rsid w:val="006B31F5"/>
    <w:rsid w:val="006B6D42"/>
    <w:rsid w:val="006C5880"/>
    <w:rsid w:val="006D7EA8"/>
    <w:rsid w:val="006F4E5A"/>
    <w:rsid w:val="00707196"/>
    <w:rsid w:val="00715556"/>
    <w:rsid w:val="00715967"/>
    <w:rsid w:val="007174AA"/>
    <w:rsid w:val="00727B52"/>
    <w:rsid w:val="00740A4E"/>
    <w:rsid w:val="00751AB0"/>
    <w:rsid w:val="00753186"/>
    <w:rsid w:val="00754AD1"/>
    <w:rsid w:val="00763762"/>
    <w:rsid w:val="007701A2"/>
    <w:rsid w:val="0077029F"/>
    <w:rsid w:val="00775707"/>
    <w:rsid w:val="00790C5B"/>
    <w:rsid w:val="007A106B"/>
    <w:rsid w:val="007B33AB"/>
    <w:rsid w:val="007B7370"/>
    <w:rsid w:val="007D4D5B"/>
    <w:rsid w:val="007E3821"/>
    <w:rsid w:val="007E549A"/>
    <w:rsid w:val="00806C75"/>
    <w:rsid w:val="00810F38"/>
    <w:rsid w:val="008420C0"/>
    <w:rsid w:val="0084582A"/>
    <w:rsid w:val="008459BA"/>
    <w:rsid w:val="0085311F"/>
    <w:rsid w:val="008559BC"/>
    <w:rsid w:val="00855A5B"/>
    <w:rsid w:val="00857F2B"/>
    <w:rsid w:val="008652B9"/>
    <w:rsid w:val="00876085"/>
    <w:rsid w:val="008903B7"/>
    <w:rsid w:val="0089152B"/>
    <w:rsid w:val="008B16D8"/>
    <w:rsid w:val="008B37E0"/>
    <w:rsid w:val="008C5411"/>
    <w:rsid w:val="008D4E1F"/>
    <w:rsid w:val="008D5774"/>
    <w:rsid w:val="008D7308"/>
    <w:rsid w:val="008E4F95"/>
    <w:rsid w:val="008E7ED7"/>
    <w:rsid w:val="008F37A0"/>
    <w:rsid w:val="008F7D24"/>
    <w:rsid w:val="00901A21"/>
    <w:rsid w:val="0091185C"/>
    <w:rsid w:val="00917E0E"/>
    <w:rsid w:val="009214AC"/>
    <w:rsid w:val="009428A2"/>
    <w:rsid w:val="00945975"/>
    <w:rsid w:val="00950F9D"/>
    <w:rsid w:val="009520EB"/>
    <w:rsid w:val="009663AE"/>
    <w:rsid w:val="009752EF"/>
    <w:rsid w:val="009768EA"/>
    <w:rsid w:val="00984EAD"/>
    <w:rsid w:val="00987CB5"/>
    <w:rsid w:val="00990044"/>
    <w:rsid w:val="00990EC4"/>
    <w:rsid w:val="009917B9"/>
    <w:rsid w:val="00993EEB"/>
    <w:rsid w:val="009D17FE"/>
    <w:rsid w:val="009D3EDF"/>
    <w:rsid w:val="009D7221"/>
    <w:rsid w:val="00A041E6"/>
    <w:rsid w:val="00A0702E"/>
    <w:rsid w:val="00A14CC9"/>
    <w:rsid w:val="00A15507"/>
    <w:rsid w:val="00A309F2"/>
    <w:rsid w:val="00A31FF6"/>
    <w:rsid w:val="00A33331"/>
    <w:rsid w:val="00A341BC"/>
    <w:rsid w:val="00A350D1"/>
    <w:rsid w:val="00A5469B"/>
    <w:rsid w:val="00A55F9F"/>
    <w:rsid w:val="00A70F8D"/>
    <w:rsid w:val="00A73A45"/>
    <w:rsid w:val="00A96298"/>
    <w:rsid w:val="00A96346"/>
    <w:rsid w:val="00A97EE0"/>
    <w:rsid w:val="00AA225C"/>
    <w:rsid w:val="00AA695C"/>
    <w:rsid w:val="00AA6F82"/>
    <w:rsid w:val="00AA7277"/>
    <w:rsid w:val="00AC783F"/>
    <w:rsid w:val="00AF3C8A"/>
    <w:rsid w:val="00AF4313"/>
    <w:rsid w:val="00B06F72"/>
    <w:rsid w:val="00B31D8A"/>
    <w:rsid w:val="00B32E81"/>
    <w:rsid w:val="00B44CBF"/>
    <w:rsid w:val="00B5163B"/>
    <w:rsid w:val="00B8125A"/>
    <w:rsid w:val="00B81CAB"/>
    <w:rsid w:val="00B93F6C"/>
    <w:rsid w:val="00BC1750"/>
    <w:rsid w:val="00BC6E38"/>
    <w:rsid w:val="00BC7018"/>
    <w:rsid w:val="00BF3404"/>
    <w:rsid w:val="00BF7E8E"/>
    <w:rsid w:val="00C0724A"/>
    <w:rsid w:val="00C07277"/>
    <w:rsid w:val="00C14A37"/>
    <w:rsid w:val="00C16C84"/>
    <w:rsid w:val="00C213D6"/>
    <w:rsid w:val="00C27346"/>
    <w:rsid w:val="00C33398"/>
    <w:rsid w:val="00C477D0"/>
    <w:rsid w:val="00C52E9F"/>
    <w:rsid w:val="00C55227"/>
    <w:rsid w:val="00C60262"/>
    <w:rsid w:val="00CA333D"/>
    <w:rsid w:val="00CA55FD"/>
    <w:rsid w:val="00CA776A"/>
    <w:rsid w:val="00CB59C2"/>
    <w:rsid w:val="00CC0715"/>
    <w:rsid w:val="00CC1122"/>
    <w:rsid w:val="00CC1499"/>
    <w:rsid w:val="00CE433A"/>
    <w:rsid w:val="00CE609C"/>
    <w:rsid w:val="00CF47FC"/>
    <w:rsid w:val="00CF5DAB"/>
    <w:rsid w:val="00D04D91"/>
    <w:rsid w:val="00D115CC"/>
    <w:rsid w:val="00D319D9"/>
    <w:rsid w:val="00D35642"/>
    <w:rsid w:val="00D37BAD"/>
    <w:rsid w:val="00D45BBA"/>
    <w:rsid w:val="00D82005"/>
    <w:rsid w:val="00D87189"/>
    <w:rsid w:val="00D92C43"/>
    <w:rsid w:val="00D94DA7"/>
    <w:rsid w:val="00D96877"/>
    <w:rsid w:val="00DA11BD"/>
    <w:rsid w:val="00DB6C18"/>
    <w:rsid w:val="00DC22D5"/>
    <w:rsid w:val="00DC760A"/>
    <w:rsid w:val="00DD3927"/>
    <w:rsid w:val="00DF299E"/>
    <w:rsid w:val="00E00B03"/>
    <w:rsid w:val="00E1648D"/>
    <w:rsid w:val="00E21B01"/>
    <w:rsid w:val="00E30311"/>
    <w:rsid w:val="00E42E65"/>
    <w:rsid w:val="00E44462"/>
    <w:rsid w:val="00E57819"/>
    <w:rsid w:val="00E57FCD"/>
    <w:rsid w:val="00E70D1A"/>
    <w:rsid w:val="00E72975"/>
    <w:rsid w:val="00E77C9F"/>
    <w:rsid w:val="00EA0D31"/>
    <w:rsid w:val="00EB332C"/>
    <w:rsid w:val="00EB40F9"/>
    <w:rsid w:val="00EC0FAF"/>
    <w:rsid w:val="00EC1A16"/>
    <w:rsid w:val="00EC220C"/>
    <w:rsid w:val="00EC37E9"/>
    <w:rsid w:val="00EC44F5"/>
    <w:rsid w:val="00EC7521"/>
    <w:rsid w:val="00EE04A1"/>
    <w:rsid w:val="00EF05F2"/>
    <w:rsid w:val="00EF4995"/>
    <w:rsid w:val="00F16FC3"/>
    <w:rsid w:val="00F214B9"/>
    <w:rsid w:val="00F3070D"/>
    <w:rsid w:val="00F4124C"/>
    <w:rsid w:val="00F432CB"/>
    <w:rsid w:val="00F46220"/>
    <w:rsid w:val="00F52884"/>
    <w:rsid w:val="00F53FE6"/>
    <w:rsid w:val="00F6387D"/>
    <w:rsid w:val="00F71130"/>
    <w:rsid w:val="00F87810"/>
    <w:rsid w:val="00F93128"/>
    <w:rsid w:val="00FA5B98"/>
    <w:rsid w:val="00FA70BE"/>
    <w:rsid w:val="00FB00B9"/>
    <w:rsid w:val="00FC55EB"/>
    <w:rsid w:val="00FD0C5D"/>
    <w:rsid w:val="00FD10F7"/>
    <w:rsid w:val="00FE140B"/>
    <w:rsid w:val="00FE2C9C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F82"/>
    <w:pPr>
      <w:ind w:left="720"/>
      <w:contextualSpacing/>
    </w:pPr>
  </w:style>
  <w:style w:type="table" w:styleId="a6">
    <w:name w:val="Table Grid"/>
    <w:basedOn w:val="a1"/>
    <w:uiPriority w:val="59"/>
    <w:rsid w:val="001E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66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D1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9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E6"/>
  </w:style>
  <w:style w:type="paragraph" w:styleId="aa">
    <w:name w:val="footer"/>
    <w:basedOn w:val="a"/>
    <w:link w:val="ab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E6"/>
  </w:style>
  <w:style w:type="paragraph" w:styleId="ac">
    <w:name w:val="Body Text"/>
    <w:basedOn w:val="a"/>
    <w:link w:val="ad"/>
    <w:semiHidden/>
    <w:unhideWhenUsed/>
    <w:rsid w:val="00E70D1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70D1A"/>
    <w:rPr>
      <w:rFonts w:ascii="Calibri" w:eastAsia="SimSun" w:hAnsi="Calibri" w:cs="Times New Roman"/>
      <w:lang w:eastAsia="ar-SA"/>
    </w:rPr>
  </w:style>
  <w:style w:type="character" w:styleId="ae">
    <w:name w:val="Strong"/>
    <w:basedOn w:val="a0"/>
    <w:qFormat/>
    <w:rsid w:val="00E7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F82"/>
    <w:pPr>
      <w:ind w:left="720"/>
      <w:contextualSpacing/>
    </w:pPr>
  </w:style>
  <w:style w:type="table" w:styleId="a6">
    <w:name w:val="Table Grid"/>
    <w:basedOn w:val="a1"/>
    <w:uiPriority w:val="59"/>
    <w:rsid w:val="001E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66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D17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915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E6"/>
  </w:style>
  <w:style w:type="paragraph" w:styleId="aa">
    <w:name w:val="footer"/>
    <w:basedOn w:val="a"/>
    <w:link w:val="ab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E6"/>
  </w:style>
  <w:style w:type="paragraph" w:styleId="ac">
    <w:name w:val="Body Text"/>
    <w:basedOn w:val="a"/>
    <w:link w:val="ad"/>
    <w:semiHidden/>
    <w:unhideWhenUsed/>
    <w:rsid w:val="00E70D1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70D1A"/>
    <w:rPr>
      <w:rFonts w:ascii="Calibri" w:eastAsia="SimSun" w:hAnsi="Calibri" w:cs="Times New Roman"/>
      <w:lang w:eastAsia="ar-SA"/>
    </w:rPr>
  </w:style>
  <w:style w:type="character" w:styleId="ae">
    <w:name w:val="Strong"/>
    <w:basedOn w:val="a0"/>
    <w:qFormat/>
    <w:rsid w:val="00E70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joh.school7@mail.ru" TargetMode="External"/><Relationship Id="rId13" Type="http://schemas.openxmlformats.org/officeDocument/2006/relationships/hyperlink" Target="mailto:hadjoh.school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djoh.school7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djoh.school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djoh.school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djoh.school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D9CF-7A59-4696-BD9E-5AEA979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111</cp:lastModifiedBy>
  <cp:revision>100</cp:revision>
  <cp:lastPrinted>2018-11-19T08:35:00Z</cp:lastPrinted>
  <dcterms:created xsi:type="dcterms:W3CDTF">2018-02-21T07:29:00Z</dcterms:created>
  <dcterms:modified xsi:type="dcterms:W3CDTF">2020-01-26T15:23:00Z</dcterms:modified>
</cp:coreProperties>
</file>